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8" w:rsidRPr="00163D57" w:rsidRDefault="00030F38" w:rsidP="00030F38">
      <w:r>
        <w:t>П</w:t>
      </w:r>
      <w:r w:rsidR="00695E18" w:rsidRPr="00163D57">
        <w:t xml:space="preserve">еречень СИ, которые </w:t>
      </w:r>
      <w:r w:rsidR="0028120D" w:rsidRPr="0028120D">
        <w:rPr>
          <w:b/>
          <w:u w:val="single"/>
        </w:rPr>
        <w:t xml:space="preserve">временно </w:t>
      </w:r>
      <w:r w:rsidR="0073743E">
        <w:rPr>
          <w:b/>
          <w:u w:val="single"/>
        </w:rPr>
        <w:t>не будут принимать</w:t>
      </w:r>
      <w:r w:rsidR="00163D57" w:rsidRPr="00163D57">
        <w:t xml:space="preserve"> в Среднеуральске:</w:t>
      </w:r>
    </w:p>
    <w:p w:rsidR="00005DD5" w:rsidRDefault="00005DD5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4301 </w:t>
      </w:r>
      <w:r w:rsidRPr="00163D57">
        <w:rPr>
          <w:i/>
          <w:u w:val="single"/>
        </w:rPr>
        <w:t xml:space="preserve">Отдел обеспечения  единства измерений массы и объёма </w:t>
      </w:r>
    </w:p>
    <w:p w:rsidR="00163D57" w:rsidRPr="00163D57" w:rsidRDefault="00163D57" w:rsidP="00005DD5">
      <w:pPr>
        <w:spacing w:after="0" w:line="240" w:lineRule="auto"/>
        <w:rPr>
          <w:b/>
          <w:i/>
          <w:u w:val="single"/>
        </w:rPr>
      </w:pPr>
    </w:p>
    <w:p w:rsidR="00577537" w:rsidRDefault="00577537" w:rsidP="00005DD5">
      <w:pPr>
        <w:spacing w:after="0" w:line="240" w:lineRule="auto"/>
      </w:pPr>
      <w:r>
        <w:t xml:space="preserve">механические лабораторные </w:t>
      </w:r>
      <w:bookmarkStart w:id="0" w:name="_GoBack"/>
      <w:r>
        <w:t xml:space="preserve">весы </w:t>
      </w:r>
      <w:bookmarkEnd w:id="0"/>
      <w:r>
        <w:t>таких типов как ВЛО, ВЛР, АДВ, квадрантные</w:t>
      </w:r>
      <w:r w:rsidR="007A40E4">
        <w:t>.</w:t>
      </w:r>
    </w:p>
    <w:p w:rsidR="00005DD5" w:rsidRDefault="00005DD5" w:rsidP="00005DD5">
      <w:pPr>
        <w:spacing w:after="0" w:line="240" w:lineRule="auto"/>
        <w:rPr>
          <w:b/>
        </w:rPr>
      </w:pPr>
    </w:p>
    <w:p w:rsidR="006100C1" w:rsidRDefault="00F10EF9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>4303</w:t>
      </w:r>
      <w:r w:rsidRPr="00163D57">
        <w:rPr>
          <w:u w:val="single"/>
        </w:rPr>
        <w:t xml:space="preserve"> </w:t>
      </w:r>
      <w:r w:rsidRPr="00163D57">
        <w:rPr>
          <w:i/>
          <w:u w:val="single"/>
        </w:rPr>
        <w:t>Отдел обеспечения единства измерений геометрических величин</w:t>
      </w:r>
    </w:p>
    <w:p w:rsidR="00163D57" w:rsidRPr="00163D57" w:rsidRDefault="00163D57" w:rsidP="00005DD5">
      <w:pPr>
        <w:spacing w:after="0" w:line="240" w:lineRule="auto"/>
        <w:rPr>
          <w:u w:val="single"/>
        </w:rPr>
      </w:pPr>
    </w:p>
    <w:p w:rsidR="0073743E" w:rsidRDefault="0073743E" w:rsidP="00005DD5">
      <w:pPr>
        <w:spacing w:after="0" w:line="240" w:lineRule="auto"/>
      </w:pPr>
      <w:r>
        <w:t>оптико-механические</w:t>
      </w:r>
      <w:r w:rsidR="006100C1">
        <w:t>, геодезич</w:t>
      </w:r>
      <w:r w:rsidR="001F3FF5">
        <w:t xml:space="preserve">еские </w:t>
      </w:r>
      <w:r w:rsidR="006100C1">
        <w:t xml:space="preserve"> СИ, стеклянные пластины, </w:t>
      </w:r>
    </w:p>
    <w:p w:rsidR="006100C1" w:rsidRDefault="006100C1" w:rsidP="00005DD5">
      <w:pPr>
        <w:spacing w:after="0" w:line="240" w:lineRule="auto"/>
      </w:pPr>
      <w:r w:rsidRPr="0073743E">
        <w:rPr>
          <w:b/>
          <w:u w:val="single"/>
        </w:rPr>
        <w:t>все эталоны</w:t>
      </w:r>
      <w:r>
        <w:t xml:space="preserve"> (меры, шкалы, экзаменаторы, автоколлиматоры и т.д</w:t>
      </w:r>
      <w:r w:rsidR="00731922">
        <w:t>.</w:t>
      </w:r>
      <w:r>
        <w:t>)</w:t>
      </w:r>
    </w:p>
    <w:p w:rsidR="00163D57" w:rsidRDefault="00163D57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u w:val="single"/>
        </w:rPr>
      </w:pPr>
      <w:r w:rsidRPr="00163D57">
        <w:rPr>
          <w:b/>
          <w:u w:val="single"/>
        </w:rPr>
        <w:t xml:space="preserve">4400 </w:t>
      </w:r>
      <w:r w:rsidRPr="00163D57">
        <w:rPr>
          <w:i/>
          <w:u w:val="single"/>
        </w:rPr>
        <w:t>Отдел обеспечения  единства электрических измерений</w:t>
      </w:r>
      <w:r w:rsidRPr="00163D57">
        <w:rPr>
          <w:u w:val="single"/>
        </w:rPr>
        <w:t xml:space="preserve"> </w:t>
      </w:r>
    </w:p>
    <w:p w:rsidR="00163D57" w:rsidRPr="00163D57" w:rsidRDefault="00163D57" w:rsidP="00005DD5">
      <w:pPr>
        <w:spacing w:after="0" w:line="240" w:lineRule="auto"/>
        <w:rPr>
          <w:b/>
          <w:u w:val="single"/>
        </w:rPr>
      </w:pPr>
    </w:p>
    <w:p w:rsidR="00577537" w:rsidRDefault="00577537" w:rsidP="00005DD5">
      <w:pPr>
        <w:spacing w:after="0" w:line="240" w:lineRule="auto"/>
      </w:pPr>
      <w:r>
        <w:t>1.</w:t>
      </w:r>
      <w:r>
        <w:tab/>
        <w:t xml:space="preserve">Нормальные элементы – </w:t>
      </w:r>
      <w:r w:rsidRPr="0073743E">
        <w:rPr>
          <w:b/>
          <w:u w:val="single"/>
        </w:rPr>
        <w:t>все</w:t>
      </w:r>
      <w:r>
        <w:t>;</w:t>
      </w:r>
    </w:p>
    <w:p w:rsidR="00577537" w:rsidRDefault="00577537" w:rsidP="00005DD5">
      <w:pPr>
        <w:spacing w:after="0" w:line="240" w:lineRule="auto"/>
      </w:pPr>
      <w:r>
        <w:t>2.</w:t>
      </w:r>
      <w:r>
        <w:tab/>
        <w:t>Компараторы напряжений Р3003;</w:t>
      </w:r>
    </w:p>
    <w:p w:rsidR="00577537" w:rsidRDefault="00577537" w:rsidP="00005DD5">
      <w:pPr>
        <w:spacing w:after="0" w:line="240" w:lineRule="auto"/>
      </w:pPr>
      <w:r>
        <w:t>3.</w:t>
      </w:r>
      <w:r>
        <w:tab/>
        <w:t>Калибраторы универсальные: Н4-6, Н4-7, Н4-16, Н4-17;</w:t>
      </w:r>
    </w:p>
    <w:p w:rsidR="00005DD5" w:rsidRDefault="00005DD5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4501 </w:t>
      </w:r>
      <w:r w:rsidRPr="00163D57">
        <w:rPr>
          <w:i/>
          <w:u w:val="single"/>
        </w:rPr>
        <w:t>Отдел обеспечения  единства измерений физико-химических и оптико-физических величин</w:t>
      </w:r>
    </w:p>
    <w:p w:rsidR="00163D57" w:rsidRPr="00163D57" w:rsidRDefault="00163D57" w:rsidP="00005DD5">
      <w:pPr>
        <w:spacing w:after="0" w:line="240" w:lineRule="auto"/>
        <w:rPr>
          <w:b/>
          <w:i/>
          <w:u w:val="single"/>
        </w:rPr>
      </w:pPr>
    </w:p>
    <w:p w:rsidR="00005DD5" w:rsidRDefault="00C32CF4" w:rsidP="00005DD5">
      <w:pPr>
        <w:spacing w:after="0" w:line="240" w:lineRule="auto"/>
      </w:pPr>
      <w:r w:rsidRPr="00C32CF4">
        <w:t>имита</w:t>
      </w:r>
      <w:r w:rsidR="0073390A">
        <w:t>т</w:t>
      </w:r>
      <w:r w:rsidRPr="00C32CF4">
        <w:t xml:space="preserve">оры электродной системы И-01, И-02. </w:t>
      </w:r>
      <w:r w:rsidR="00577537">
        <w:t xml:space="preserve">стеклянные электроды и ареометры </w:t>
      </w:r>
      <w:r w:rsidR="00163D57">
        <w:t>будут приниматься</w:t>
      </w:r>
      <w:r w:rsidR="00577537">
        <w:t xml:space="preserve"> только в упаковке, т.к. при транспортировке они могут сломаться. На упаковку наносить надпись: "Осторожно СТЕКЛО". </w:t>
      </w:r>
    </w:p>
    <w:p w:rsidR="00163D57" w:rsidRDefault="00163D57" w:rsidP="00005DD5">
      <w:pPr>
        <w:spacing w:after="0" w:line="240" w:lineRule="auto"/>
        <w:rPr>
          <w:b/>
        </w:rPr>
      </w:pPr>
    </w:p>
    <w:p w:rsidR="00F10EF9" w:rsidRDefault="00F10EF9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4600 </w:t>
      </w:r>
      <w:r w:rsidRPr="00163D57">
        <w:rPr>
          <w:i/>
          <w:u w:val="single"/>
        </w:rPr>
        <w:t>Отдел обеспечения  единства измерений теплотехнических величин</w:t>
      </w:r>
    </w:p>
    <w:p w:rsidR="00163D57" w:rsidRPr="00163D57" w:rsidRDefault="00163D57" w:rsidP="00005DD5">
      <w:pPr>
        <w:spacing w:after="0" w:line="240" w:lineRule="auto"/>
        <w:rPr>
          <w:u w:val="single"/>
        </w:rPr>
      </w:pPr>
    </w:p>
    <w:p w:rsidR="006100C1" w:rsidRDefault="00163D57" w:rsidP="00005DD5">
      <w:pPr>
        <w:spacing w:after="0" w:line="240" w:lineRule="auto"/>
      </w:pPr>
      <w:r>
        <w:t>с</w:t>
      </w:r>
      <w:r w:rsidR="006100C1">
        <w:t>текл</w:t>
      </w:r>
      <w:r>
        <w:t>янные СИ</w:t>
      </w:r>
      <w:r w:rsidR="006100C1">
        <w:t>, калибраторы, эталонные термометры сопротивления, эталонные термоэлектри</w:t>
      </w:r>
      <w:r>
        <w:t>ческие преобразователи, лампы.</w:t>
      </w:r>
    </w:p>
    <w:p w:rsidR="00577537" w:rsidRDefault="00577537" w:rsidP="00005DD5">
      <w:pPr>
        <w:spacing w:after="0" w:line="240" w:lineRule="auto"/>
      </w:pPr>
    </w:p>
    <w:p w:rsidR="0073743E" w:rsidRDefault="0073743E" w:rsidP="00005DD5">
      <w:pPr>
        <w:spacing w:after="0" w:line="240" w:lineRule="auto"/>
      </w:pPr>
    </w:p>
    <w:p w:rsidR="0073743E" w:rsidRDefault="0073743E" w:rsidP="00005DD5">
      <w:pPr>
        <w:spacing w:after="0" w:line="240" w:lineRule="auto"/>
      </w:pPr>
      <w:r>
        <w:t>По остальным измерениям будут приниматься любые СИ, если они есть в прейскуранте на поверку и калибровку ФБУ «УРАЛТЕСТ»</w:t>
      </w:r>
    </w:p>
    <w:p w:rsidR="0073743E" w:rsidRDefault="0073743E" w:rsidP="00005DD5">
      <w:pPr>
        <w:spacing w:after="0" w:line="240" w:lineRule="auto"/>
      </w:pPr>
    </w:p>
    <w:p w:rsidR="00005DD5" w:rsidRDefault="00005DD5" w:rsidP="00005DD5">
      <w:pPr>
        <w:spacing w:after="0" w:line="240" w:lineRule="auto"/>
        <w:rPr>
          <w:b/>
        </w:rPr>
      </w:pPr>
      <w:r w:rsidRPr="00005DD5">
        <w:rPr>
          <w:b/>
        </w:rPr>
        <w:t xml:space="preserve">Примечание: </w:t>
      </w:r>
    </w:p>
    <w:p w:rsidR="00005DD5" w:rsidRPr="00005DD5" w:rsidRDefault="00005DD5" w:rsidP="00005DD5">
      <w:pPr>
        <w:spacing w:after="0" w:line="240" w:lineRule="auto"/>
        <w:rPr>
          <w:b/>
        </w:rPr>
      </w:pPr>
      <w:r>
        <w:rPr>
          <w:b/>
        </w:rPr>
        <w:t>О</w:t>
      </w:r>
      <w:r w:rsidRPr="00005DD5">
        <w:rPr>
          <w:b/>
        </w:rPr>
        <w:t xml:space="preserve">граничение по весу – 20кг одно СИ, по размеру </w:t>
      </w:r>
      <w:r>
        <w:rPr>
          <w:b/>
        </w:rPr>
        <w:t>– не более</w:t>
      </w:r>
      <w:r w:rsidRPr="00005DD5">
        <w:rPr>
          <w:b/>
        </w:rPr>
        <w:t xml:space="preserve"> 1м по одной из сторон. </w:t>
      </w:r>
    </w:p>
    <w:sectPr w:rsidR="00005DD5" w:rsidRPr="000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C1"/>
    <w:rsid w:val="00005DD5"/>
    <w:rsid w:val="000121F1"/>
    <w:rsid w:val="00030F38"/>
    <w:rsid w:val="0005132A"/>
    <w:rsid w:val="000C095D"/>
    <w:rsid w:val="000E1970"/>
    <w:rsid w:val="00112714"/>
    <w:rsid w:val="00157416"/>
    <w:rsid w:val="00163D57"/>
    <w:rsid w:val="001919BF"/>
    <w:rsid w:val="001A1D86"/>
    <w:rsid w:val="001D3CF9"/>
    <w:rsid w:val="001D442A"/>
    <w:rsid w:val="001E0358"/>
    <w:rsid w:val="001E65BA"/>
    <w:rsid w:val="001F3FF5"/>
    <w:rsid w:val="00230883"/>
    <w:rsid w:val="002508E2"/>
    <w:rsid w:val="0028120D"/>
    <w:rsid w:val="00285C5A"/>
    <w:rsid w:val="00286FF5"/>
    <w:rsid w:val="002B0665"/>
    <w:rsid w:val="00322EB6"/>
    <w:rsid w:val="003332BF"/>
    <w:rsid w:val="00334700"/>
    <w:rsid w:val="00337646"/>
    <w:rsid w:val="00342399"/>
    <w:rsid w:val="003461C7"/>
    <w:rsid w:val="003966B2"/>
    <w:rsid w:val="003C5C4A"/>
    <w:rsid w:val="003D1BDE"/>
    <w:rsid w:val="003D3E31"/>
    <w:rsid w:val="00404E72"/>
    <w:rsid w:val="004720D3"/>
    <w:rsid w:val="005074C1"/>
    <w:rsid w:val="00510B15"/>
    <w:rsid w:val="005624BC"/>
    <w:rsid w:val="005677C9"/>
    <w:rsid w:val="00577537"/>
    <w:rsid w:val="005B14F0"/>
    <w:rsid w:val="005F0D36"/>
    <w:rsid w:val="006100C1"/>
    <w:rsid w:val="006718FA"/>
    <w:rsid w:val="00694676"/>
    <w:rsid w:val="00695E18"/>
    <w:rsid w:val="006A3E33"/>
    <w:rsid w:val="006A3E42"/>
    <w:rsid w:val="006E31B6"/>
    <w:rsid w:val="00731922"/>
    <w:rsid w:val="0073390A"/>
    <w:rsid w:val="0073743E"/>
    <w:rsid w:val="00737B80"/>
    <w:rsid w:val="0076355D"/>
    <w:rsid w:val="007A40E4"/>
    <w:rsid w:val="007B4675"/>
    <w:rsid w:val="007C3281"/>
    <w:rsid w:val="007F0814"/>
    <w:rsid w:val="00806F13"/>
    <w:rsid w:val="00813140"/>
    <w:rsid w:val="008308DC"/>
    <w:rsid w:val="00845A84"/>
    <w:rsid w:val="00861448"/>
    <w:rsid w:val="00870ABC"/>
    <w:rsid w:val="008E6FBF"/>
    <w:rsid w:val="008F1467"/>
    <w:rsid w:val="008F17CC"/>
    <w:rsid w:val="00907459"/>
    <w:rsid w:val="009109CD"/>
    <w:rsid w:val="00927273"/>
    <w:rsid w:val="00937E36"/>
    <w:rsid w:val="00941DDB"/>
    <w:rsid w:val="00952F48"/>
    <w:rsid w:val="00961FFD"/>
    <w:rsid w:val="009874C2"/>
    <w:rsid w:val="009F0F4B"/>
    <w:rsid w:val="00A26136"/>
    <w:rsid w:val="00A55D36"/>
    <w:rsid w:val="00A61560"/>
    <w:rsid w:val="00A7132A"/>
    <w:rsid w:val="00A71C19"/>
    <w:rsid w:val="00A7691F"/>
    <w:rsid w:val="00A87018"/>
    <w:rsid w:val="00AB106F"/>
    <w:rsid w:val="00AC1692"/>
    <w:rsid w:val="00B244AB"/>
    <w:rsid w:val="00B60D3F"/>
    <w:rsid w:val="00BC362B"/>
    <w:rsid w:val="00BE0003"/>
    <w:rsid w:val="00BE5FE9"/>
    <w:rsid w:val="00C32CF4"/>
    <w:rsid w:val="00C80AA3"/>
    <w:rsid w:val="00CB3BA0"/>
    <w:rsid w:val="00CE541E"/>
    <w:rsid w:val="00D3091F"/>
    <w:rsid w:val="00D44624"/>
    <w:rsid w:val="00D83315"/>
    <w:rsid w:val="00D91C52"/>
    <w:rsid w:val="00DC5845"/>
    <w:rsid w:val="00E00DB0"/>
    <w:rsid w:val="00E77C8E"/>
    <w:rsid w:val="00E84884"/>
    <w:rsid w:val="00E93D0C"/>
    <w:rsid w:val="00EC07DD"/>
    <w:rsid w:val="00ED6EF3"/>
    <w:rsid w:val="00F10EF9"/>
    <w:rsid w:val="00F1252A"/>
    <w:rsid w:val="00F43943"/>
    <w:rsid w:val="00F74A36"/>
    <w:rsid w:val="00FD068B"/>
    <w:rsid w:val="00FD28F6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Коковкин</dc:creator>
  <cp:lastModifiedBy>Артем Ю. Жуйков</cp:lastModifiedBy>
  <cp:revision>6</cp:revision>
  <cp:lastPrinted>2014-07-24T05:12:00Z</cp:lastPrinted>
  <dcterms:created xsi:type="dcterms:W3CDTF">2014-07-24T10:25:00Z</dcterms:created>
  <dcterms:modified xsi:type="dcterms:W3CDTF">2022-01-26T04:01:00Z</dcterms:modified>
</cp:coreProperties>
</file>